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06221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06221B" w:rsidRPr="0006221B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06221B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06221B">
        <w:rPr>
          <w:rFonts w:ascii="Tahoma" w:hAnsi="Tahoma" w:cs="Tahoma"/>
          <w:b/>
          <w:color w:val="000000" w:themeColor="text1"/>
        </w:rPr>
        <w:t>С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r w:rsidR="0006221B">
        <w:rPr>
          <w:rFonts w:ascii="Tahoma" w:hAnsi="Tahoma" w:cs="Tahoma"/>
          <w:b/>
          <w:color w:val="000000" w:themeColor="text1"/>
        </w:rPr>
        <w:t>С</w:t>
      </w:r>
      <w:r w:rsidR="00E8373E">
        <w:rPr>
          <w:rFonts w:ascii="Tahoma" w:hAnsi="Tahoma" w:cs="Tahoma"/>
          <w:b/>
          <w:color w:val="000000" w:themeColor="text1"/>
        </w:rPr>
        <w:t>А</w:t>
      </w:r>
      <w:r w:rsidR="0006221B">
        <w:rPr>
          <w:rFonts w:ascii="Tahoma" w:hAnsi="Tahoma" w:cs="Tahoma"/>
          <w:b/>
          <w:color w:val="000000" w:themeColor="text1"/>
        </w:rPr>
        <w:t xml:space="preserve"> - Счетчики</w:t>
      </w:r>
      <w:r w:rsidR="00E8373E">
        <w:rPr>
          <w:rFonts w:ascii="Tahoma" w:hAnsi="Tahoma" w:cs="Tahoma"/>
          <w:b/>
          <w:color w:val="000000" w:themeColor="text1"/>
        </w:rPr>
        <w:t>,</w:t>
      </w:r>
      <w:r w:rsidR="0006221B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06221B">
        <w:rPr>
          <w:rFonts w:ascii="Tahoma" w:hAnsi="Tahoma" w:cs="Tahoma"/>
          <w:b/>
          <w:color w:val="000000" w:themeColor="text1"/>
        </w:rPr>
        <w:t>СБ</w:t>
      </w:r>
      <w:proofErr w:type="gramEnd"/>
      <w:r w:rsidR="0006221B">
        <w:rPr>
          <w:rFonts w:ascii="Tahoma" w:hAnsi="Tahoma" w:cs="Tahoma"/>
          <w:b/>
          <w:color w:val="000000" w:themeColor="text1"/>
        </w:rPr>
        <w:t xml:space="preserve"> – Датчики, индикаторы, СВ - Приборы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61-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C5379A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C5379A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5379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5379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06221B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P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P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С</w:t>
            </w:r>
            <w:proofErr w:type="gramEnd"/>
            <w:r w:rsidRP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СА - Счетчики, </w:t>
            </w:r>
            <w:proofErr w:type="gramStart"/>
            <w:r w:rsidRP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СБ</w:t>
            </w:r>
            <w:proofErr w:type="gramEnd"/>
            <w:r w:rsidRP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Датчики, индикаторы, СВ - Приборы)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08 002,77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06221B" w:rsidRDefault="0006221B" w:rsidP="0006221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838 619,40 р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ублей;</w:t>
            </w:r>
          </w:p>
          <w:p w:rsidR="0006221B" w:rsidRPr="00415E80" w:rsidRDefault="0006221B" w:rsidP="0006221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244 375,00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06221B">
              <w:rPr>
                <w:rFonts w:ascii="Tahoma" w:hAnsi="Tahoma" w:cs="Tahoma"/>
                <w:b/>
                <w:sz w:val="20"/>
                <w:highlight w:val="yellow"/>
              </w:rPr>
              <w:t>26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6221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73E" w:rsidRDefault="00E8373E" w:rsidP="001C56F5">
      <w:pPr>
        <w:spacing w:after="0"/>
      </w:pPr>
      <w:r>
        <w:separator/>
      </w:r>
    </w:p>
  </w:endnote>
  <w:endnote w:type="continuationSeparator" w:id="0">
    <w:p w:rsidR="00E8373E" w:rsidRDefault="00E8373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73E" w:rsidRDefault="00E8373E" w:rsidP="001C56F5">
      <w:pPr>
        <w:spacing w:after="0"/>
      </w:pPr>
      <w:r>
        <w:separator/>
      </w:r>
    </w:p>
  </w:footnote>
  <w:footnote w:type="continuationSeparator" w:id="0">
    <w:p w:rsidR="00E8373E" w:rsidRDefault="00E8373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6221B">
        <w:rPr>
          <w:noProof/>
        </w:rPr>
        <w:t>15</w:t>
      </w:r>
    </w:fldSimple>
  </w:p>
  <w:p w:rsidR="00E8373E" w:rsidRDefault="00E8373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F027-BE79-4545-A41B-8D310D3E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21</Pages>
  <Words>6393</Words>
  <Characters>43737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50030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66</cp:revision>
  <cp:lastPrinted>2019-02-04T06:44:00Z</cp:lastPrinted>
  <dcterms:created xsi:type="dcterms:W3CDTF">2019-02-07T06:22:00Z</dcterms:created>
  <dcterms:modified xsi:type="dcterms:W3CDTF">2019-11-18T09:13:00Z</dcterms:modified>
</cp:coreProperties>
</file>